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97E0" w14:textId="4969DFC7" w:rsidR="006740C4" w:rsidRPr="00F007B9" w:rsidRDefault="006740C4" w:rsidP="00FC1D15">
      <w:pPr>
        <w:jc w:val="center"/>
        <w:rPr>
          <w:b/>
          <w:sz w:val="24"/>
        </w:rPr>
      </w:pPr>
      <w:r w:rsidRPr="00F007B9">
        <w:rPr>
          <w:b/>
          <w:sz w:val="24"/>
        </w:rPr>
        <w:t>CARTA DOS PREFEITOS, PREFEITAS E VICES DO PARTIDO DOS TRABALHADORES</w:t>
      </w:r>
    </w:p>
    <w:p w14:paraId="59473649" w14:textId="77777777" w:rsidR="006E706A" w:rsidRPr="00F007B9" w:rsidRDefault="006E706A" w:rsidP="00480D97">
      <w:pPr>
        <w:spacing w:after="0"/>
        <w:jc w:val="both"/>
        <w:rPr>
          <w:sz w:val="24"/>
        </w:rPr>
      </w:pPr>
    </w:p>
    <w:p w14:paraId="39F19555" w14:textId="17A969A9" w:rsidR="00D96340" w:rsidRPr="00F007B9" w:rsidRDefault="002032FA" w:rsidP="00FC1D15">
      <w:pPr>
        <w:jc w:val="both"/>
        <w:rPr>
          <w:sz w:val="24"/>
        </w:rPr>
      </w:pPr>
      <w:r w:rsidRPr="00F007B9">
        <w:rPr>
          <w:sz w:val="24"/>
        </w:rPr>
        <w:t>Um mal</w:t>
      </w:r>
      <w:r w:rsidR="00347E0D" w:rsidRPr="00F007B9">
        <w:rPr>
          <w:sz w:val="24"/>
        </w:rPr>
        <w:t>-</w:t>
      </w:r>
      <w:r w:rsidRPr="00F007B9">
        <w:rPr>
          <w:sz w:val="24"/>
        </w:rPr>
        <w:t>estar ronda as nossas cidades</w:t>
      </w:r>
      <w:r w:rsidR="008660CA" w:rsidRPr="00F007B9">
        <w:rPr>
          <w:sz w:val="24"/>
        </w:rPr>
        <w:t>.</w:t>
      </w:r>
      <w:r w:rsidR="00106CA0" w:rsidRPr="00F007B9">
        <w:rPr>
          <w:sz w:val="24"/>
        </w:rPr>
        <w:t xml:space="preserve"> </w:t>
      </w:r>
    </w:p>
    <w:p w14:paraId="3D9BD7CC" w14:textId="0DE5B3F5" w:rsidR="008660CA" w:rsidRPr="00F007B9" w:rsidRDefault="008660CA" w:rsidP="00FC1D15">
      <w:pPr>
        <w:jc w:val="both"/>
        <w:rPr>
          <w:sz w:val="24"/>
        </w:rPr>
      </w:pPr>
      <w:r w:rsidRPr="00F007B9">
        <w:rPr>
          <w:sz w:val="24"/>
        </w:rPr>
        <w:t>Desemprego, medo, insegurança, intolerância e sobretudo uma angustiante incerteza em relação ao futuro.</w:t>
      </w:r>
    </w:p>
    <w:p w14:paraId="40358111" w14:textId="1FCB9981" w:rsidR="008660CA" w:rsidRPr="00F007B9" w:rsidRDefault="008660CA" w:rsidP="00FC1D15">
      <w:pPr>
        <w:jc w:val="both"/>
        <w:rPr>
          <w:sz w:val="24"/>
        </w:rPr>
      </w:pPr>
      <w:r w:rsidRPr="00F007B9">
        <w:rPr>
          <w:sz w:val="24"/>
        </w:rPr>
        <w:t>Es</w:t>
      </w:r>
      <w:r w:rsidR="005F0B8F" w:rsidRPr="00F007B9">
        <w:rPr>
          <w:sz w:val="24"/>
        </w:rPr>
        <w:t>s</w:t>
      </w:r>
      <w:r w:rsidRPr="00F007B9">
        <w:rPr>
          <w:sz w:val="24"/>
        </w:rPr>
        <w:t>e sentimento alimenta</w:t>
      </w:r>
      <w:r w:rsidR="005F0B8F" w:rsidRPr="00F007B9">
        <w:rPr>
          <w:sz w:val="24"/>
        </w:rPr>
        <w:t>-se</w:t>
      </w:r>
      <w:r w:rsidRPr="00F007B9">
        <w:rPr>
          <w:sz w:val="24"/>
        </w:rPr>
        <w:t xml:space="preserve"> </w:t>
      </w:r>
      <w:r w:rsidR="00265AC2" w:rsidRPr="00F007B9">
        <w:rPr>
          <w:sz w:val="24"/>
        </w:rPr>
        <w:t>d</w:t>
      </w:r>
      <w:r w:rsidRPr="00F007B9">
        <w:rPr>
          <w:sz w:val="24"/>
        </w:rPr>
        <w:t>a precarização das condições de vida de uma grande parcela de nossa população</w:t>
      </w:r>
      <w:r w:rsidR="005F0B8F" w:rsidRPr="00F007B9">
        <w:rPr>
          <w:sz w:val="24"/>
        </w:rPr>
        <w:t>,</w:t>
      </w:r>
      <w:r w:rsidRPr="00F007B9">
        <w:rPr>
          <w:sz w:val="24"/>
        </w:rPr>
        <w:t xml:space="preserve"> que cada vez mais tem dificuldades </w:t>
      </w:r>
      <w:r w:rsidR="005F0B8F" w:rsidRPr="00F007B9">
        <w:rPr>
          <w:sz w:val="24"/>
        </w:rPr>
        <w:t xml:space="preserve">para </w:t>
      </w:r>
      <w:r w:rsidRPr="00F007B9">
        <w:rPr>
          <w:sz w:val="24"/>
        </w:rPr>
        <w:t xml:space="preserve">suprir suas necessidades na saúde, educação, </w:t>
      </w:r>
      <w:r w:rsidR="005F0B8F" w:rsidRPr="00F007B9">
        <w:rPr>
          <w:sz w:val="24"/>
        </w:rPr>
        <w:t xml:space="preserve">cultura, </w:t>
      </w:r>
      <w:r w:rsidRPr="00F007B9">
        <w:rPr>
          <w:sz w:val="24"/>
        </w:rPr>
        <w:t>moradia, lazer</w:t>
      </w:r>
      <w:r w:rsidR="005F0B8F" w:rsidRPr="00F007B9">
        <w:rPr>
          <w:sz w:val="24"/>
        </w:rPr>
        <w:t xml:space="preserve"> e </w:t>
      </w:r>
      <w:r w:rsidRPr="00F007B9">
        <w:rPr>
          <w:sz w:val="24"/>
        </w:rPr>
        <w:t xml:space="preserve">mobilidade. </w:t>
      </w:r>
      <w:r w:rsidR="001A7161" w:rsidRPr="00F007B9">
        <w:rPr>
          <w:sz w:val="24"/>
        </w:rPr>
        <w:t>O desemprego, a</w:t>
      </w:r>
      <w:r w:rsidRPr="00F007B9">
        <w:rPr>
          <w:sz w:val="24"/>
        </w:rPr>
        <w:t xml:space="preserve"> redução de sua renda e d</w:t>
      </w:r>
      <w:r w:rsidR="005F0B8F" w:rsidRPr="00F007B9">
        <w:rPr>
          <w:sz w:val="24"/>
        </w:rPr>
        <w:t>e</w:t>
      </w:r>
      <w:r w:rsidRPr="00F007B9">
        <w:rPr>
          <w:sz w:val="24"/>
        </w:rPr>
        <w:t xml:space="preserve"> seu poder aquisitivo, agravad</w:t>
      </w:r>
      <w:r w:rsidR="00EF33D3" w:rsidRPr="00F007B9">
        <w:rPr>
          <w:sz w:val="24"/>
        </w:rPr>
        <w:t>o</w:t>
      </w:r>
      <w:r w:rsidRPr="00F007B9">
        <w:rPr>
          <w:sz w:val="24"/>
        </w:rPr>
        <w:t>s pela insuficiente oferta e reduzida qualidade dos serviços públicos, produzem uma profunda decepção em relação aos governos e governantes</w:t>
      </w:r>
      <w:r w:rsidR="00265AC2" w:rsidRPr="00F007B9">
        <w:rPr>
          <w:sz w:val="24"/>
        </w:rPr>
        <w:t xml:space="preserve">. </w:t>
      </w:r>
      <w:r w:rsidRPr="00F007B9">
        <w:rPr>
          <w:sz w:val="24"/>
        </w:rPr>
        <w:t>A política e os políticos perdem credibilidade.</w:t>
      </w:r>
    </w:p>
    <w:p w14:paraId="099DE3C2" w14:textId="4532D8D1" w:rsidR="00B50F52" w:rsidRPr="00F007B9" w:rsidRDefault="00B50F52" w:rsidP="00FC1D15">
      <w:pPr>
        <w:jc w:val="both"/>
        <w:rPr>
          <w:sz w:val="24"/>
        </w:rPr>
      </w:pPr>
      <w:r w:rsidRPr="00F007B9">
        <w:rPr>
          <w:sz w:val="24"/>
        </w:rPr>
        <w:t>A inflexão política e econômica</w:t>
      </w:r>
      <w:r w:rsidR="00D76970">
        <w:rPr>
          <w:sz w:val="24"/>
        </w:rPr>
        <w:t>,</w:t>
      </w:r>
      <w:r w:rsidRPr="00F007B9">
        <w:rPr>
          <w:sz w:val="24"/>
        </w:rPr>
        <w:t xml:space="preserve"> que tem início com o </w:t>
      </w:r>
      <w:r w:rsidR="00C13E03">
        <w:rPr>
          <w:sz w:val="24"/>
        </w:rPr>
        <w:t xml:space="preserve">golpe contra </w:t>
      </w:r>
      <w:r w:rsidRPr="00F007B9">
        <w:rPr>
          <w:sz w:val="24"/>
        </w:rPr>
        <w:t>a President</w:t>
      </w:r>
      <w:r w:rsidR="00C36543" w:rsidRPr="00F007B9">
        <w:rPr>
          <w:sz w:val="24"/>
        </w:rPr>
        <w:t>a</w:t>
      </w:r>
      <w:r w:rsidRPr="00F007B9">
        <w:rPr>
          <w:sz w:val="24"/>
        </w:rPr>
        <w:t xml:space="preserve"> Dilma </w:t>
      </w:r>
      <w:r w:rsidR="00D76970">
        <w:rPr>
          <w:sz w:val="24"/>
        </w:rPr>
        <w:t xml:space="preserve">e a prisão ilegal e injusta do Presidente Lula, </w:t>
      </w:r>
      <w:r w:rsidRPr="00F007B9">
        <w:rPr>
          <w:sz w:val="24"/>
        </w:rPr>
        <w:t xml:space="preserve">está conduzindo o país a uma situação insustentável. A estagnação econômica, a queda da arrecadação, o congelamento dos investimentos federais com a aprovação da Emenda Constitucional 95, os cortes ou fim de programas – como “Bolsa Família”, “Minha Casa Minha Vida”, “Mais Médicos”, “Farmácia Popular”, </w:t>
      </w:r>
      <w:r w:rsidR="005F64A7" w:rsidRPr="00F007B9">
        <w:rPr>
          <w:sz w:val="24"/>
        </w:rPr>
        <w:t xml:space="preserve">“Luz para Todos”, </w:t>
      </w:r>
      <w:r w:rsidRPr="00F007B9">
        <w:rPr>
          <w:sz w:val="24"/>
        </w:rPr>
        <w:t xml:space="preserve">“PRONAF”, fornecimento de máquinas e equipamentos, creches, escolas, transporte e merenda escolar, Institutos Federais, </w:t>
      </w:r>
      <w:r w:rsidR="00AA48B4" w:rsidRPr="00F007B9">
        <w:rPr>
          <w:sz w:val="24"/>
        </w:rPr>
        <w:t>“</w:t>
      </w:r>
      <w:r w:rsidRPr="00F007B9">
        <w:rPr>
          <w:sz w:val="24"/>
        </w:rPr>
        <w:t>PROUNI</w:t>
      </w:r>
      <w:r w:rsidR="00AA48B4" w:rsidRPr="00F007B9">
        <w:rPr>
          <w:sz w:val="24"/>
        </w:rPr>
        <w:t>”</w:t>
      </w:r>
      <w:r w:rsidR="001752A6" w:rsidRPr="00F007B9">
        <w:rPr>
          <w:sz w:val="24"/>
        </w:rPr>
        <w:t xml:space="preserve">, </w:t>
      </w:r>
      <w:r w:rsidR="00AA48B4" w:rsidRPr="00F007B9">
        <w:rPr>
          <w:sz w:val="24"/>
        </w:rPr>
        <w:t>“</w:t>
      </w:r>
      <w:r w:rsidR="001752A6" w:rsidRPr="00F007B9">
        <w:rPr>
          <w:sz w:val="24"/>
        </w:rPr>
        <w:t>FIES</w:t>
      </w:r>
      <w:r w:rsidR="00AA48B4" w:rsidRPr="00F007B9">
        <w:rPr>
          <w:sz w:val="24"/>
        </w:rPr>
        <w:t>”</w:t>
      </w:r>
      <w:r w:rsidR="00F007B9" w:rsidRPr="00F007B9">
        <w:rPr>
          <w:sz w:val="24"/>
        </w:rPr>
        <w:t>, proposta de privatização do saneamento (MP 868)</w:t>
      </w:r>
      <w:r w:rsidRPr="00F007B9">
        <w:rPr>
          <w:sz w:val="24"/>
        </w:rPr>
        <w:t xml:space="preserve"> e outras políticas públicas -, estão levando as prefeituras a um impasse.</w:t>
      </w:r>
    </w:p>
    <w:p w14:paraId="1055CFBD" w14:textId="2A660743" w:rsidR="000F2783" w:rsidRPr="00F007B9" w:rsidRDefault="00265AC2" w:rsidP="00FC1D15">
      <w:pPr>
        <w:jc w:val="both"/>
        <w:rPr>
          <w:sz w:val="24"/>
        </w:rPr>
      </w:pPr>
      <w:r w:rsidRPr="00F007B9">
        <w:rPr>
          <w:sz w:val="24"/>
        </w:rPr>
        <w:t>A reorientação em curso do Estado Brasileiro está conduzindo a Federação Brasileira a uma encruzilhada</w:t>
      </w:r>
      <w:r w:rsidR="000F2783" w:rsidRPr="00F007B9">
        <w:rPr>
          <w:sz w:val="24"/>
        </w:rPr>
        <w:t xml:space="preserve"> que compromete os direitos políticos, </w:t>
      </w:r>
      <w:r w:rsidR="00D5360E" w:rsidRPr="00F007B9">
        <w:rPr>
          <w:sz w:val="24"/>
        </w:rPr>
        <w:t xml:space="preserve">econômicos, </w:t>
      </w:r>
      <w:r w:rsidR="000F2783" w:rsidRPr="00F007B9">
        <w:rPr>
          <w:sz w:val="24"/>
        </w:rPr>
        <w:t>sociais e civis</w:t>
      </w:r>
      <w:r w:rsidR="00694A02" w:rsidRPr="00F007B9">
        <w:rPr>
          <w:sz w:val="24"/>
        </w:rPr>
        <w:t>.</w:t>
      </w:r>
    </w:p>
    <w:p w14:paraId="11616AF5" w14:textId="67B6CAA4" w:rsidR="006740C4" w:rsidRPr="00F007B9" w:rsidRDefault="006740C4" w:rsidP="00FC1D15">
      <w:pPr>
        <w:jc w:val="both"/>
        <w:rPr>
          <w:sz w:val="24"/>
        </w:rPr>
      </w:pPr>
      <w:r w:rsidRPr="00F007B9">
        <w:rPr>
          <w:sz w:val="24"/>
        </w:rPr>
        <w:t>Os Prefeitos, Prefeitas e Vices do P</w:t>
      </w:r>
      <w:r w:rsidR="00BF63BD" w:rsidRPr="00F007B9">
        <w:rPr>
          <w:sz w:val="24"/>
        </w:rPr>
        <w:t xml:space="preserve">artido dos </w:t>
      </w:r>
      <w:r w:rsidRPr="00F007B9">
        <w:rPr>
          <w:sz w:val="24"/>
        </w:rPr>
        <w:t>T</w:t>
      </w:r>
      <w:r w:rsidR="00BF63BD" w:rsidRPr="00F007B9">
        <w:rPr>
          <w:sz w:val="24"/>
        </w:rPr>
        <w:t>rabalhadores</w:t>
      </w:r>
      <w:r w:rsidRPr="00F007B9">
        <w:rPr>
          <w:sz w:val="24"/>
        </w:rPr>
        <w:t xml:space="preserve">, </w:t>
      </w:r>
      <w:r w:rsidR="00BF63BD" w:rsidRPr="00F007B9">
        <w:rPr>
          <w:sz w:val="24"/>
        </w:rPr>
        <w:t>em</w:t>
      </w:r>
      <w:r w:rsidRPr="00F007B9">
        <w:rPr>
          <w:sz w:val="24"/>
        </w:rPr>
        <w:t xml:space="preserve"> Encontro Nacional, manifestam</w:t>
      </w:r>
      <w:r w:rsidR="00BF63BD" w:rsidRPr="00F007B9">
        <w:rPr>
          <w:sz w:val="24"/>
        </w:rPr>
        <w:t xml:space="preserve"> ao movimento municipalista</w:t>
      </w:r>
      <w:r w:rsidRPr="00F007B9">
        <w:rPr>
          <w:sz w:val="24"/>
        </w:rPr>
        <w:t xml:space="preserve">, </w:t>
      </w:r>
      <w:r w:rsidR="00BF63BD" w:rsidRPr="00F007B9">
        <w:rPr>
          <w:sz w:val="24"/>
        </w:rPr>
        <w:t>aos partidos políticos</w:t>
      </w:r>
      <w:r w:rsidR="00394005" w:rsidRPr="00F007B9">
        <w:rPr>
          <w:sz w:val="24"/>
        </w:rPr>
        <w:t>, ao Congresso Nacional</w:t>
      </w:r>
      <w:r w:rsidR="00BF63BD" w:rsidRPr="00F007B9">
        <w:rPr>
          <w:sz w:val="24"/>
        </w:rPr>
        <w:t xml:space="preserve"> e às forças democráticas da cidadania, </w:t>
      </w:r>
      <w:r w:rsidR="005F0B8F" w:rsidRPr="00F007B9">
        <w:rPr>
          <w:sz w:val="24"/>
        </w:rPr>
        <w:t xml:space="preserve">comprometidos com o pacto republicano de 1988, </w:t>
      </w:r>
      <w:r w:rsidR="00BF63BD" w:rsidRPr="00F007B9">
        <w:rPr>
          <w:sz w:val="24"/>
        </w:rPr>
        <w:t xml:space="preserve">suas preocupações com as consequências das medidas </w:t>
      </w:r>
      <w:r w:rsidR="007362A1" w:rsidRPr="00F007B9">
        <w:rPr>
          <w:sz w:val="24"/>
        </w:rPr>
        <w:t xml:space="preserve">levadas à efeito </w:t>
      </w:r>
      <w:r w:rsidR="005F0B8F" w:rsidRPr="00F007B9">
        <w:rPr>
          <w:sz w:val="24"/>
        </w:rPr>
        <w:t xml:space="preserve">pelo </w:t>
      </w:r>
      <w:r w:rsidR="007362A1" w:rsidRPr="00F007B9">
        <w:rPr>
          <w:sz w:val="24"/>
        </w:rPr>
        <w:t xml:space="preserve">atual </w:t>
      </w:r>
      <w:r w:rsidR="005F0B8F" w:rsidRPr="00F007B9">
        <w:rPr>
          <w:sz w:val="24"/>
        </w:rPr>
        <w:t>governo</w:t>
      </w:r>
      <w:r w:rsidR="007D0DFA" w:rsidRPr="00F007B9">
        <w:rPr>
          <w:sz w:val="24"/>
        </w:rPr>
        <w:t xml:space="preserve">. </w:t>
      </w:r>
      <w:r w:rsidR="007B3DBA" w:rsidRPr="00F007B9">
        <w:rPr>
          <w:sz w:val="24"/>
        </w:rPr>
        <w:t xml:space="preserve">Essa </w:t>
      </w:r>
      <w:r w:rsidR="003E12B1" w:rsidRPr="00F007B9">
        <w:rPr>
          <w:sz w:val="24"/>
        </w:rPr>
        <w:t xml:space="preserve">política </w:t>
      </w:r>
      <w:r w:rsidR="009D75CA" w:rsidRPr="00F007B9">
        <w:rPr>
          <w:sz w:val="24"/>
        </w:rPr>
        <w:t>a</w:t>
      </w:r>
      <w:r w:rsidRPr="00F007B9">
        <w:rPr>
          <w:sz w:val="24"/>
        </w:rPr>
        <w:t xml:space="preserve">feta e prejudica sobremaneira a população de todos os municípios brasileiros. </w:t>
      </w:r>
      <w:r w:rsidR="00BF6A86" w:rsidRPr="00F007B9">
        <w:rPr>
          <w:sz w:val="24"/>
        </w:rPr>
        <w:t>É</w:t>
      </w:r>
      <w:r w:rsidRPr="00F007B9">
        <w:rPr>
          <w:sz w:val="24"/>
        </w:rPr>
        <w:t xml:space="preserve"> nas Prefeituras que a população busca e cobra solução para o agravamento dos seus problemas e para a </w:t>
      </w:r>
      <w:r w:rsidR="00BF6A86" w:rsidRPr="00F007B9">
        <w:rPr>
          <w:sz w:val="24"/>
        </w:rPr>
        <w:t xml:space="preserve">fazer face à </w:t>
      </w:r>
      <w:r w:rsidR="00B5767F" w:rsidRPr="00F007B9">
        <w:rPr>
          <w:sz w:val="24"/>
        </w:rPr>
        <w:t>deterioração das</w:t>
      </w:r>
      <w:r w:rsidRPr="00F007B9">
        <w:rPr>
          <w:sz w:val="24"/>
        </w:rPr>
        <w:t xml:space="preserve"> condições de vida.</w:t>
      </w:r>
    </w:p>
    <w:p w14:paraId="10F9B883" w14:textId="3255D5A6" w:rsidR="006740C4" w:rsidRPr="00F007B9" w:rsidRDefault="006740C4" w:rsidP="00FC1D15">
      <w:pPr>
        <w:jc w:val="both"/>
        <w:rPr>
          <w:sz w:val="24"/>
        </w:rPr>
      </w:pPr>
      <w:r w:rsidRPr="00F007B9">
        <w:rPr>
          <w:sz w:val="24"/>
        </w:rPr>
        <w:t>As propostas do atual governo</w:t>
      </w:r>
      <w:r w:rsidR="00605B7E" w:rsidRPr="00F007B9">
        <w:rPr>
          <w:sz w:val="24"/>
        </w:rPr>
        <w:t xml:space="preserve"> </w:t>
      </w:r>
      <w:r w:rsidRPr="00F007B9">
        <w:rPr>
          <w:sz w:val="24"/>
        </w:rPr>
        <w:t xml:space="preserve">não trazem esperança de dias melhores. Pelo contrário, várias ações </w:t>
      </w:r>
      <w:r w:rsidR="00DD1B84" w:rsidRPr="00F007B9">
        <w:rPr>
          <w:sz w:val="24"/>
        </w:rPr>
        <w:t xml:space="preserve">conduzem à </w:t>
      </w:r>
      <w:r w:rsidR="00773049" w:rsidRPr="00F007B9">
        <w:rPr>
          <w:sz w:val="24"/>
        </w:rPr>
        <w:t xml:space="preserve">dilapidação do patrimônio nacional, </w:t>
      </w:r>
      <w:r w:rsidRPr="00F007B9">
        <w:rPr>
          <w:sz w:val="24"/>
        </w:rPr>
        <w:t xml:space="preserve">ferem a soberania </w:t>
      </w:r>
      <w:r w:rsidR="00605B7E" w:rsidRPr="00F007B9">
        <w:rPr>
          <w:sz w:val="24"/>
        </w:rPr>
        <w:t>da nação</w:t>
      </w:r>
      <w:r w:rsidR="00972D20" w:rsidRPr="00F007B9">
        <w:rPr>
          <w:sz w:val="24"/>
        </w:rPr>
        <w:t xml:space="preserve">, </w:t>
      </w:r>
      <w:r w:rsidRPr="00F007B9">
        <w:rPr>
          <w:sz w:val="24"/>
        </w:rPr>
        <w:t>os interesses econômicos do país</w:t>
      </w:r>
      <w:r w:rsidR="002C42D8" w:rsidRPr="00F007B9">
        <w:rPr>
          <w:sz w:val="24"/>
        </w:rPr>
        <w:t xml:space="preserve"> </w:t>
      </w:r>
      <w:r w:rsidR="0038394B" w:rsidRPr="00F007B9">
        <w:rPr>
          <w:sz w:val="24"/>
        </w:rPr>
        <w:t xml:space="preserve">e a perspectiva de </w:t>
      </w:r>
      <w:r w:rsidR="002C42D8" w:rsidRPr="00F007B9">
        <w:rPr>
          <w:sz w:val="24"/>
        </w:rPr>
        <w:t xml:space="preserve">desenvolvimento, social, </w:t>
      </w:r>
      <w:r w:rsidR="006F0304" w:rsidRPr="00F007B9">
        <w:rPr>
          <w:sz w:val="24"/>
        </w:rPr>
        <w:t xml:space="preserve">regional, </w:t>
      </w:r>
      <w:r w:rsidR="002C42D8" w:rsidRPr="00F007B9">
        <w:rPr>
          <w:sz w:val="24"/>
        </w:rPr>
        <w:t>cultural e ambientalmente sustentável</w:t>
      </w:r>
      <w:r w:rsidR="0018265E" w:rsidRPr="00F007B9">
        <w:rPr>
          <w:sz w:val="24"/>
        </w:rPr>
        <w:t xml:space="preserve">, </w:t>
      </w:r>
      <w:r w:rsidRPr="00F007B9">
        <w:rPr>
          <w:sz w:val="24"/>
        </w:rPr>
        <w:t>impacta</w:t>
      </w:r>
      <w:r w:rsidR="00A004E4" w:rsidRPr="00F007B9">
        <w:rPr>
          <w:sz w:val="24"/>
        </w:rPr>
        <w:t>ndo</w:t>
      </w:r>
      <w:r w:rsidRPr="00F007B9">
        <w:rPr>
          <w:sz w:val="24"/>
        </w:rPr>
        <w:t xml:space="preserve"> ainda mais negativamente a vida do nosso povo.</w:t>
      </w:r>
    </w:p>
    <w:p w14:paraId="1C4993C2" w14:textId="5E9FA42C" w:rsidR="00AA3AE3" w:rsidRPr="00F007B9" w:rsidRDefault="006740C4" w:rsidP="00FC1D15">
      <w:pPr>
        <w:jc w:val="both"/>
        <w:rPr>
          <w:sz w:val="24"/>
        </w:rPr>
      </w:pPr>
      <w:r w:rsidRPr="00F007B9">
        <w:rPr>
          <w:sz w:val="24"/>
        </w:rPr>
        <w:t>Não concordamos com a id</w:t>
      </w:r>
      <w:r w:rsidR="007662F4" w:rsidRPr="00F007B9">
        <w:rPr>
          <w:sz w:val="24"/>
        </w:rPr>
        <w:t>e</w:t>
      </w:r>
      <w:r w:rsidRPr="00F007B9">
        <w:rPr>
          <w:sz w:val="24"/>
        </w:rPr>
        <w:t>ia d</w:t>
      </w:r>
      <w:r w:rsidR="00AB65BA" w:rsidRPr="00F007B9">
        <w:rPr>
          <w:sz w:val="24"/>
        </w:rPr>
        <w:t>a</w:t>
      </w:r>
      <w:r w:rsidRPr="00F007B9">
        <w:rPr>
          <w:sz w:val="24"/>
        </w:rPr>
        <w:t xml:space="preserve"> desvinculação de receitas para fazer frente às despesas obrigatórias com saúde, educação e fundos constitucionais</w:t>
      </w:r>
      <w:r w:rsidR="00BF6A86" w:rsidRPr="00F007B9">
        <w:rPr>
          <w:sz w:val="24"/>
        </w:rPr>
        <w:t>. E</w:t>
      </w:r>
      <w:r w:rsidR="00AB65BA" w:rsidRPr="00F007B9">
        <w:rPr>
          <w:sz w:val="24"/>
        </w:rPr>
        <w:t xml:space="preserve">ssa medida inviabiliza </w:t>
      </w:r>
      <w:r w:rsidRPr="00F007B9">
        <w:rPr>
          <w:sz w:val="24"/>
        </w:rPr>
        <w:t>importantes políticas públicas</w:t>
      </w:r>
      <w:r w:rsidR="00480D97" w:rsidRPr="00F007B9">
        <w:rPr>
          <w:sz w:val="24"/>
        </w:rPr>
        <w:t xml:space="preserve">, não desonera as prefeituras e ainda pode sobrecarregá-las ao </w:t>
      </w:r>
      <w:r w:rsidR="007A3704" w:rsidRPr="00F007B9">
        <w:rPr>
          <w:sz w:val="24"/>
        </w:rPr>
        <w:t>reduzir os investimentos estaduais e federais nessas áreas</w:t>
      </w:r>
      <w:r w:rsidRPr="00F007B9">
        <w:rPr>
          <w:sz w:val="24"/>
        </w:rPr>
        <w:t xml:space="preserve">. Queremos discutir </w:t>
      </w:r>
      <w:r w:rsidR="00AB65BA" w:rsidRPr="00F007B9">
        <w:rPr>
          <w:sz w:val="24"/>
        </w:rPr>
        <w:t xml:space="preserve">de </w:t>
      </w:r>
      <w:r w:rsidR="00AB65BA" w:rsidRPr="00F007B9">
        <w:rPr>
          <w:sz w:val="24"/>
        </w:rPr>
        <w:lastRenderedPageBreak/>
        <w:t>fato</w:t>
      </w:r>
      <w:r w:rsidRPr="00F007B9">
        <w:rPr>
          <w:sz w:val="24"/>
        </w:rPr>
        <w:t xml:space="preserve"> o Pacto Federativo</w:t>
      </w:r>
      <w:r w:rsidR="00C77BBF" w:rsidRPr="00F007B9">
        <w:rPr>
          <w:sz w:val="24"/>
        </w:rPr>
        <w:t>: a realização de uma urgente e necessária reforma fiscal e tributária</w:t>
      </w:r>
      <w:r w:rsidR="00AA3AE3" w:rsidRPr="00F007B9">
        <w:rPr>
          <w:sz w:val="24"/>
        </w:rPr>
        <w:t xml:space="preserve"> e a revisão da repartição constitucional de competências e receitas.</w:t>
      </w:r>
    </w:p>
    <w:p w14:paraId="2E8E92E0" w14:textId="3E1C3729" w:rsidR="00AA3AE3" w:rsidRPr="00F007B9" w:rsidRDefault="00AA3AE3" w:rsidP="00FC1D15">
      <w:pPr>
        <w:jc w:val="both"/>
        <w:rPr>
          <w:sz w:val="24"/>
        </w:rPr>
      </w:pPr>
      <w:r w:rsidRPr="00F007B9">
        <w:rPr>
          <w:sz w:val="24"/>
        </w:rPr>
        <w:t xml:space="preserve">Consideramos </w:t>
      </w:r>
      <w:r w:rsidR="003175C4" w:rsidRPr="00F007B9">
        <w:rPr>
          <w:sz w:val="24"/>
        </w:rPr>
        <w:t xml:space="preserve">o debate sobre </w:t>
      </w:r>
      <w:r w:rsidRPr="00F007B9">
        <w:rPr>
          <w:sz w:val="24"/>
        </w:rPr>
        <w:t xml:space="preserve">a Previdência </w:t>
      </w:r>
      <w:r w:rsidR="003175C4" w:rsidRPr="00F007B9">
        <w:rPr>
          <w:sz w:val="24"/>
        </w:rPr>
        <w:t xml:space="preserve">e a Seguridade Social </w:t>
      </w:r>
      <w:r w:rsidRPr="00F007B9">
        <w:rPr>
          <w:sz w:val="24"/>
        </w:rPr>
        <w:t>necessário, mas</w:t>
      </w:r>
      <w:r w:rsidR="00A32270" w:rsidRPr="00F007B9">
        <w:rPr>
          <w:sz w:val="24"/>
        </w:rPr>
        <w:t xml:space="preserve"> não o seu desmonte</w:t>
      </w:r>
      <w:r w:rsidR="00FC1D15" w:rsidRPr="00F007B9">
        <w:rPr>
          <w:sz w:val="24"/>
        </w:rPr>
        <w:t>, transferindo a conta do ajuste para os trabalhadores</w:t>
      </w:r>
      <w:r w:rsidR="00A32270" w:rsidRPr="00F007B9">
        <w:rPr>
          <w:sz w:val="24"/>
        </w:rPr>
        <w:t>. P</w:t>
      </w:r>
      <w:r w:rsidRPr="00F007B9">
        <w:rPr>
          <w:sz w:val="24"/>
        </w:rPr>
        <w:t xml:space="preserve">osicionamo-nos em defesa dos mais </w:t>
      </w:r>
      <w:r w:rsidR="00BF6A86" w:rsidRPr="00F007B9">
        <w:rPr>
          <w:sz w:val="24"/>
        </w:rPr>
        <w:t>vulneráveis</w:t>
      </w:r>
      <w:r w:rsidRPr="00F007B9">
        <w:rPr>
          <w:sz w:val="24"/>
        </w:rPr>
        <w:t xml:space="preserve">, como os beneficiários da LOAS, </w:t>
      </w:r>
      <w:r w:rsidR="00605B7E" w:rsidRPr="00F007B9">
        <w:rPr>
          <w:sz w:val="24"/>
        </w:rPr>
        <w:t xml:space="preserve">os </w:t>
      </w:r>
      <w:r w:rsidRPr="00F007B9">
        <w:rPr>
          <w:sz w:val="24"/>
        </w:rPr>
        <w:t xml:space="preserve">aposentados rurais e por invalidez, </w:t>
      </w:r>
      <w:r w:rsidR="00BF6A86" w:rsidRPr="00F007B9">
        <w:rPr>
          <w:sz w:val="24"/>
        </w:rPr>
        <w:t xml:space="preserve">as </w:t>
      </w:r>
      <w:r w:rsidRPr="00F007B9">
        <w:rPr>
          <w:sz w:val="24"/>
        </w:rPr>
        <w:t xml:space="preserve">mulheres, entre outros. O custo não pode </w:t>
      </w:r>
      <w:r w:rsidR="00BF6A86" w:rsidRPr="00F007B9">
        <w:rPr>
          <w:sz w:val="24"/>
        </w:rPr>
        <w:t>re</w:t>
      </w:r>
      <w:r w:rsidRPr="00F007B9">
        <w:rPr>
          <w:sz w:val="24"/>
        </w:rPr>
        <w:t xml:space="preserve">cair sobre os que mais precisam da proteção previdenciária. Além do que, estudos comprovam o quanto prejudicam a economia local, </w:t>
      </w:r>
      <w:r w:rsidR="00BF6A86" w:rsidRPr="00F007B9">
        <w:rPr>
          <w:sz w:val="24"/>
        </w:rPr>
        <w:t xml:space="preserve">o corte dos benefícios dos mais pobres, </w:t>
      </w:r>
      <w:r w:rsidRPr="00F007B9">
        <w:rPr>
          <w:sz w:val="24"/>
        </w:rPr>
        <w:t xml:space="preserve">em especial nos médios e pequenos municípios. </w:t>
      </w:r>
      <w:r w:rsidR="00D76970">
        <w:rPr>
          <w:sz w:val="24"/>
        </w:rPr>
        <w:t xml:space="preserve">Somos contra essa reforma </w:t>
      </w:r>
      <w:bookmarkStart w:id="0" w:name="_GoBack"/>
      <w:bookmarkEnd w:id="0"/>
      <w:r w:rsidR="00D76970">
        <w:rPr>
          <w:sz w:val="24"/>
        </w:rPr>
        <w:t>e r</w:t>
      </w:r>
      <w:r w:rsidRPr="00F007B9">
        <w:rPr>
          <w:sz w:val="24"/>
        </w:rPr>
        <w:t xml:space="preserve">ejeitamos a proposta de “desconstitucionalizar” a Previdência Social e de criar o Regime de Capitalização. </w:t>
      </w:r>
      <w:r w:rsidR="003C02E0" w:rsidRPr="00F007B9">
        <w:rPr>
          <w:sz w:val="24"/>
        </w:rPr>
        <w:t xml:space="preserve">Torna-se </w:t>
      </w:r>
      <w:r w:rsidR="00480D97" w:rsidRPr="00F007B9">
        <w:rPr>
          <w:sz w:val="24"/>
        </w:rPr>
        <w:t>urgente dialogar com governadores e prefeitos sobre as questões previdenciárias que afetam os estados e municípios como entes federados.</w:t>
      </w:r>
    </w:p>
    <w:p w14:paraId="789E384B" w14:textId="0433713E" w:rsidR="006740C4" w:rsidRPr="00F007B9" w:rsidRDefault="00B5767F" w:rsidP="00FC1D15">
      <w:pPr>
        <w:jc w:val="both"/>
        <w:rPr>
          <w:sz w:val="24"/>
        </w:rPr>
      </w:pPr>
      <w:r w:rsidRPr="00F007B9">
        <w:rPr>
          <w:sz w:val="24"/>
        </w:rPr>
        <w:t>R</w:t>
      </w:r>
      <w:r w:rsidR="006740C4" w:rsidRPr="00F007B9">
        <w:rPr>
          <w:sz w:val="24"/>
        </w:rPr>
        <w:t xml:space="preserve">eafirmamos a importância da participação popular </w:t>
      </w:r>
      <w:r w:rsidR="00BF6A86" w:rsidRPr="00F007B9">
        <w:rPr>
          <w:sz w:val="24"/>
        </w:rPr>
        <w:t xml:space="preserve">e da governança democrática </w:t>
      </w:r>
      <w:r w:rsidR="00D44FBF" w:rsidRPr="00F007B9">
        <w:rPr>
          <w:sz w:val="24"/>
        </w:rPr>
        <w:t>no governo das cidades. O</w:t>
      </w:r>
      <w:r w:rsidR="006740C4" w:rsidRPr="00F007B9">
        <w:rPr>
          <w:sz w:val="24"/>
        </w:rPr>
        <w:t xml:space="preserve"> fortalecimento dos Conselhos e da atividade sindical</w:t>
      </w:r>
      <w:r w:rsidR="00D44FBF" w:rsidRPr="00F007B9">
        <w:rPr>
          <w:sz w:val="24"/>
        </w:rPr>
        <w:t xml:space="preserve"> são conquistas </w:t>
      </w:r>
      <w:r w:rsidR="00886E10" w:rsidRPr="00F007B9">
        <w:rPr>
          <w:sz w:val="24"/>
        </w:rPr>
        <w:t xml:space="preserve">constitucionais </w:t>
      </w:r>
      <w:r w:rsidR="00D44FBF" w:rsidRPr="00F007B9">
        <w:rPr>
          <w:sz w:val="24"/>
        </w:rPr>
        <w:t>a serem mantidas e consolidadas. R</w:t>
      </w:r>
      <w:r w:rsidR="006740C4" w:rsidRPr="00F007B9">
        <w:rPr>
          <w:sz w:val="24"/>
        </w:rPr>
        <w:t>epudia</w:t>
      </w:r>
      <w:r w:rsidR="00D44FBF" w:rsidRPr="00F007B9">
        <w:rPr>
          <w:sz w:val="24"/>
        </w:rPr>
        <w:t xml:space="preserve">mos </w:t>
      </w:r>
      <w:r w:rsidR="006740C4" w:rsidRPr="00F007B9">
        <w:rPr>
          <w:sz w:val="24"/>
        </w:rPr>
        <w:t>medidas autoritárias</w:t>
      </w:r>
      <w:r w:rsidR="00D44FBF" w:rsidRPr="00F007B9">
        <w:rPr>
          <w:sz w:val="24"/>
        </w:rPr>
        <w:t>,</w:t>
      </w:r>
      <w:r w:rsidR="006740C4" w:rsidRPr="00F007B9">
        <w:rPr>
          <w:sz w:val="24"/>
        </w:rPr>
        <w:t xml:space="preserve"> como a M</w:t>
      </w:r>
      <w:r w:rsidR="00D44FBF" w:rsidRPr="00F007B9">
        <w:rPr>
          <w:sz w:val="24"/>
        </w:rPr>
        <w:t xml:space="preserve">edida </w:t>
      </w:r>
      <w:r w:rsidR="006740C4" w:rsidRPr="00F007B9">
        <w:rPr>
          <w:sz w:val="24"/>
        </w:rPr>
        <w:t>P</w:t>
      </w:r>
      <w:r w:rsidR="00D44FBF" w:rsidRPr="00F007B9">
        <w:rPr>
          <w:sz w:val="24"/>
        </w:rPr>
        <w:t xml:space="preserve">rovisória </w:t>
      </w:r>
      <w:r w:rsidR="006740C4" w:rsidRPr="00F007B9">
        <w:rPr>
          <w:sz w:val="24"/>
        </w:rPr>
        <w:t>873</w:t>
      </w:r>
      <w:r w:rsidR="00F007B9" w:rsidRPr="00F007B9">
        <w:rPr>
          <w:sz w:val="24"/>
        </w:rPr>
        <w:t xml:space="preserve">, </w:t>
      </w:r>
      <w:r w:rsidR="00A62214" w:rsidRPr="00F007B9">
        <w:rPr>
          <w:sz w:val="24"/>
        </w:rPr>
        <w:t>que proíbe o desconto sindical em folha</w:t>
      </w:r>
      <w:r w:rsidR="00050064" w:rsidRPr="00F007B9">
        <w:rPr>
          <w:sz w:val="24"/>
        </w:rPr>
        <w:t>.</w:t>
      </w:r>
    </w:p>
    <w:p w14:paraId="6AB9B25F" w14:textId="37260CDE" w:rsidR="00050064" w:rsidRPr="00F007B9" w:rsidRDefault="00050064" w:rsidP="00FC1D15">
      <w:pPr>
        <w:jc w:val="both"/>
        <w:rPr>
          <w:sz w:val="24"/>
        </w:rPr>
      </w:pPr>
      <w:r w:rsidRPr="00F007B9">
        <w:rPr>
          <w:sz w:val="24"/>
        </w:rPr>
        <w:t>Para fazer face a</w:t>
      </w:r>
      <w:r w:rsidR="00C14433" w:rsidRPr="00F007B9">
        <w:rPr>
          <w:sz w:val="24"/>
        </w:rPr>
        <w:t>o</w:t>
      </w:r>
      <w:r w:rsidRPr="00F007B9">
        <w:rPr>
          <w:sz w:val="24"/>
        </w:rPr>
        <w:t xml:space="preserve"> </w:t>
      </w:r>
      <w:r w:rsidR="00D44FBF" w:rsidRPr="00F007B9">
        <w:rPr>
          <w:sz w:val="24"/>
        </w:rPr>
        <w:t>momento</w:t>
      </w:r>
      <w:r w:rsidRPr="00F007B9">
        <w:rPr>
          <w:sz w:val="24"/>
        </w:rPr>
        <w:t xml:space="preserve"> que vive o país, é necessário </w:t>
      </w:r>
      <w:r w:rsidR="00617922" w:rsidRPr="00F007B9">
        <w:rPr>
          <w:sz w:val="24"/>
        </w:rPr>
        <w:t>impulsionar</w:t>
      </w:r>
      <w:r w:rsidRPr="00F007B9">
        <w:rPr>
          <w:sz w:val="24"/>
        </w:rPr>
        <w:t xml:space="preserve"> um grande diálogo </w:t>
      </w:r>
      <w:r w:rsidR="009F3614" w:rsidRPr="00F007B9">
        <w:rPr>
          <w:sz w:val="24"/>
        </w:rPr>
        <w:t xml:space="preserve">sobre </w:t>
      </w:r>
      <w:r w:rsidR="00C36543" w:rsidRPr="00F007B9">
        <w:rPr>
          <w:sz w:val="24"/>
        </w:rPr>
        <w:t xml:space="preserve">as </w:t>
      </w:r>
      <w:r w:rsidR="001A41DA" w:rsidRPr="00F007B9">
        <w:rPr>
          <w:sz w:val="24"/>
        </w:rPr>
        <w:t xml:space="preserve">alternativas </w:t>
      </w:r>
      <w:r w:rsidR="009F3614" w:rsidRPr="00F007B9">
        <w:rPr>
          <w:sz w:val="24"/>
        </w:rPr>
        <w:t xml:space="preserve">políticas e modelo de Estado </w:t>
      </w:r>
      <w:r w:rsidR="00AB0D9E" w:rsidRPr="00F007B9">
        <w:rPr>
          <w:sz w:val="24"/>
        </w:rPr>
        <w:t xml:space="preserve">que norteiam o atual governo. </w:t>
      </w:r>
      <w:r w:rsidR="00CA675D" w:rsidRPr="00F007B9">
        <w:rPr>
          <w:sz w:val="24"/>
        </w:rPr>
        <w:t>Preci</w:t>
      </w:r>
      <w:r w:rsidRPr="00F007B9">
        <w:rPr>
          <w:sz w:val="24"/>
        </w:rPr>
        <w:t xml:space="preserve">samos construir consensos </w:t>
      </w:r>
      <w:r w:rsidR="0038506B" w:rsidRPr="00F007B9">
        <w:rPr>
          <w:sz w:val="24"/>
        </w:rPr>
        <w:t xml:space="preserve">em relação </w:t>
      </w:r>
      <w:r w:rsidR="00D44FBF" w:rsidRPr="00F007B9">
        <w:rPr>
          <w:sz w:val="24"/>
        </w:rPr>
        <w:t>à</w:t>
      </w:r>
      <w:r w:rsidRPr="00F007B9">
        <w:rPr>
          <w:sz w:val="24"/>
        </w:rPr>
        <w:t>s propostas apresentadas</w:t>
      </w:r>
      <w:r w:rsidR="00CA675D" w:rsidRPr="00F007B9">
        <w:rPr>
          <w:sz w:val="24"/>
        </w:rPr>
        <w:t>.</w:t>
      </w:r>
      <w:r w:rsidRPr="00F007B9">
        <w:rPr>
          <w:sz w:val="24"/>
        </w:rPr>
        <w:t xml:space="preserve"> </w:t>
      </w:r>
      <w:r w:rsidR="004F64A5" w:rsidRPr="00F007B9">
        <w:rPr>
          <w:sz w:val="24"/>
        </w:rPr>
        <w:t>A cris</w:t>
      </w:r>
      <w:r w:rsidR="00420736" w:rsidRPr="00F007B9">
        <w:rPr>
          <w:sz w:val="24"/>
        </w:rPr>
        <w:t>e do municipalismo não poderá ser enfrentada apenas com soluções individuais.</w:t>
      </w:r>
    </w:p>
    <w:p w14:paraId="09CFE675" w14:textId="462631AA" w:rsidR="00687EA2" w:rsidRPr="00F007B9" w:rsidRDefault="00687EA2" w:rsidP="00FC1D15">
      <w:pPr>
        <w:jc w:val="both"/>
        <w:rPr>
          <w:sz w:val="24"/>
        </w:rPr>
      </w:pPr>
      <w:r w:rsidRPr="00F007B9">
        <w:rPr>
          <w:sz w:val="24"/>
        </w:rPr>
        <w:t xml:space="preserve">Nesse sentido, propomos às entidades nacionais de prefeitos, </w:t>
      </w:r>
      <w:r w:rsidR="007F15D4" w:rsidRPr="00F007B9">
        <w:rPr>
          <w:sz w:val="24"/>
        </w:rPr>
        <w:t xml:space="preserve">ao Congresso Nacional, </w:t>
      </w:r>
      <w:r w:rsidRPr="00F007B9">
        <w:rPr>
          <w:sz w:val="24"/>
        </w:rPr>
        <w:t>às lideranças municipalistas, da Academia, dos Movimentos Sociais e das organizações da Sociedade Civil, a realização de uma Conferência Nacional de Prefeitos e Municipalistas. Uma conferência para analisar os efeitos da recessão, do desemprego, do teto de gastos, das consequências de uma reforma da previdência e da desvinculação de receitas em nossas cidades. Uma conferência para definir medidas emergenciais e um pacto para superar a encruzilhada em que se encontram as cidades e seus governos.</w:t>
      </w:r>
    </w:p>
    <w:p w14:paraId="21F47789" w14:textId="1AC733FB" w:rsidR="00A62214" w:rsidRPr="00F007B9" w:rsidRDefault="005156B2" w:rsidP="00FC1D15">
      <w:pPr>
        <w:jc w:val="both"/>
        <w:rPr>
          <w:sz w:val="24"/>
        </w:rPr>
      </w:pPr>
      <w:r w:rsidRPr="00F007B9">
        <w:rPr>
          <w:sz w:val="24"/>
        </w:rPr>
        <w:t>Por fim, julgamos imprescindível</w:t>
      </w:r>
      <w:r w:rsidR="00A56385" w:rsidRPr="00F007B9">
        <w:rPr>
          <w:sz w:val="24"/>
        </w:rPr>
        <w:t xml:space="preserve"> construir ampla unidade para garantir a aprovação</w:t>
      </w:r>
      <w:r w:rsidR="009A1AED" w:rsidRPr="00F007B9">
        <w:rPr>
          <w:sz w:val="24"/>
        </w:rPr>
        <w:t xml:space="preserve"> </w:t>
      </w:r>
      <w:r w:rsidR="00224144" w:rsidRPr="00F007B9">
        <w:rPr>
          <w:sz w:val="24"/>
        </w:rPr>
        <w:t>d</w:t>
      </w:r>
      <w:r w:rsidR="00A62214" w:rsidRPr="00F007B9">
        <w:rPr>
          <w:sz w:val="24"/>
        </w:rPr>
        <w:t>e</w:t>
      </w:r>
      <w:r w:rsidR="00224144" w:rsidRPr="00F007B9">
        <w:rPr>
          <w:sz w:val="24"/>
        </w:rPr>
        <w:t xml:space="preserve"> projetos </w:t>
      </w:r>
      <w:r w:rsidR="00A62214" w:rsidRPr="00F007B9">
        <w:rPr>
          <w:sz w:val="24"/>
        </w:rPr>
        <w:t>em</w:t>
      </w:r>
      <w:r w:rsidR="001752A6" w:rsidRPr="00F007B9">
        <w:rPr>
          <w:sz w:val="24"/>
        </w:rPr>
        <w:t xml:space="preserve"> tramita</w:t>
      </w:r>
      <w:r w:rsidR="00A62214" w:rsidRPr="00F007B9">
        <w:rPr>
          <w:sz w:val="24"/>
        </w:rPr>
        <w:t xml:space="preserve">ção </w:t>
      </w:r>
      <w:r w:rsidR="001752A6" w:rsidRPr="00F007B9">
        <w:rPr>
          <w:sz w:val="24"/>
        </w:rPr>
        <w:t>no Congresso Nacional</w:t>
      </w:r>
      <w:r w:rsidR="00A62214" w:rsidRPr="00F007B9">
        <w:rPr>
          <w:sz w:val="24"/>
        </w:rPr>
        <w:t xml:space="preserve"> que destinam mais recursos para estados e municípios. No Senado Federal, o PL 1538/2019 e o PL 1980/2019 referente aos recursos do </w:t>
      </w:r>
      <w:proofErr w:type="spellStart"/>
      <w:r w:rsidR="00A62214" w:rsidRPr="00F007B9">
        <w:rPr>
          <w:sz w:val="24"/>
        </w:rPr>
        <w:t>pré</w:t>
      </w:r>
      <w:proofErr w:type="spellEnd"/>
      <w:r w:rsidR="00A62214" w:rsidRPr="00F007B9">
        <w:rPr>
          <w:sz w:val="24"/>
        </w:rPr>
        <w:t xml:space="preserve">-sal e a PEC 24, que amplia e </w:t>
      </w:r>
      <w:r w:rsidR="00513256">
        <w:rPr>
          <w:sz w:val="24"/>
        </w:rPr>
        <w:t xml:space="preserve">torna permanente </w:t>
      </w:r>
      <w:r w:rsidR="00A62214" w:rsidRPr="00F007B9">
        <w:rPr>
          <w:sz w:val="24"/>
        </w:rPr>
        <w:t xml:space="preserve">o </w:t>
      </w:r>
      <w:proofErr w:type="spellStart"/>
      <w:r w:rsidR="00A62214" w:rsidRPr="00F007B9">
        <w:rPr>
          <w:sz w:val="24"/>
        </w:rPr>
        <w:t>Fundeb</w:t>
      </w:r>
      <w:proofErr w:type="spellEnd"/>
      <w:r w:rsidR="00A62214" w:rsidRPr="00F007B9">
        <w:rPr>
          <w:sz w:val="24"/>
        </w:rPr>
        <w:t>. Na Câmara dos Deputados, a PEC 391 já aprovada no Senado, que destina 1% a mais no FPM</w:t>
      </w:r>
      <w:r w:rsidR="007D41F2" w:rsidRPr="00F007B9">
        <w:rPr>
          <w:sz w:val="24"/>
        </w:rPr>
        <w:t xml:space="preserve"> e o PLP 92/</w:t>
      </w:r>
      <w:r w:rsidR="00FF0F37" w:rsidRPr="00F007B9">
        <w:rPr>
          <w:sz w:val="24"/>
        </w:rPr>
        <w:t xml:space="preserve">2015, </w:t>
      </w:r>
      <w:r w:rsidR="00AA7E0A" w:rsidRPr="00F007B9">
        <w:rPr>
          <w:sz w:val="24"/>
        </w:rPr>
        <w:t xml:space="preserve">pronto para votação no plenário, </w:t>
      </w:r>
      <w:r w:rsidR="00FF0F37" w:rsidRPr="00F007B9">
        <w:rPr>
          <w:sz w:val="24"/>
        </w:rPr>
        <w:t>que exclui dos limites da Lei de Responsabilidade Fiscal as despesas de pessoal com programas federais e estaduais</w:t>
      </w:r>
      <w:r w:rsidR="00AA7E0A" w:rsidRPr="00F007B9">
        <w:rPr>
          <w:sz w:val="24"/>
        </w:rPr>
        <w:t>.</w:t>
      </w:r>
    </w:p>
    <w:p w14:paraId="109669F8" w14:textId="77777777" w:rsidR="00A62214" w:rsidRPr="00F007B9" w:rsidRDefault="00A62214" w:rsidP="00FC1D15">
      <w:pPr>
        <w:jc w:val="both"/>
        <w:rPr>
          <w:sz w:val="24"/>
        </w:rPr>
      </w:pPr>
    </w:p>
    <w:p w14:paraId="3BE0E89B" w14:textId="4E8F1CDE" w:rsidR="006966F8" w:rsidRPr="00F007B9" w:rsidRDefault="00A62214" w:rsidP="00FC1D15">
      <w:pPr>
        <w:jc w:val="both"/>
        <w:rPr>
          <w:sz w:val="24"/>
        </w:rPr>
      </w:pPr>
      <w:r w:rsidRPr="00F007B9">
        <w:rPr>
          <w:sz w:val="24"/>
        </w:rPr>
        <w:t xml:space="preserve"> </w:t>
      </w:r>
      <w:r w:rsidR="006F0304" w:rsidRPr="00F007B9">
        <w:rPr>
          <w:sz w:val="24"/>
        </w:rPr>
        <w:t>#</w:t>
      </w:r>
      <w:proofErr w:type="spellStart"/>
      <w:r w:rsidR="006F0304" w:rsidRPr="00F007B9">
        <w:rPr>
          <w:sz w:val="24"/>
        </w:rPr>
        <w:t>LulaLivre</w:t>
      </w:r>
      <w:proofErr w:type="spellEnd"/>
    </w:p>
    <w:p w14:paraId="79AC037B" w14:textId="0F7C131B" w:rsidR="006966F8" w:rsidRPr="00F007B9" w:rsidRDefault="006966F8" w:rsidP="00FC1D15">
      <w:pPr>
        <w:jc w:val="both"/>
        <w:rPr>
          <w:sz w:val="24"/>
        </w:rPr>
      </w:pPr>
      <w:r w:rsidRPr="00F007B9">
        <w:rPr>
          <w:sz w:val="24"/>
        </w:rPr>
        <w:t>Brasília, 08 de abril de 2019, trigésimo primeiro ano da “Constituição Cidadã”</w:t>
      </w:r>
    </w:p>
    <w:sectPr w:rsidR="006966F8" w:rsidRPr="00F00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4"/>
    <w:rsid w:val="00050064"/>
    <w:rsid w:val="0007672F"/>
    <w:rsid w:val="0008205B"/>
    <w:rsid w:val="00094183"/>
    <w:rsid w:val="000D3BCD"/>
    <w:rsid w:val="000F2783"/>
    <w:rsid w:val="000F30E7"/>
    <w:rsid w:val="00106CA0"/>
    <w:rsid w:val="001752A6"/>
    <w:rsid w:val="0018265E"/>
    <w:rsid w:val="001A41DA"/>
    <w:rsid w:val="001A7161"/>
    <w:rsid w:val="002032FA"/>
    <w:rsid w:val="00207578"/>
    <w:rsid w:val="0022287C"/>
    <w:rsid w:val="002235AB"/>
    <w:rsid w:val="00224144"/>
    <w:rsid w:val="00235A2D"/>
    <w:rsid w:val="00265AC2"/>
    <w:rsid w:val="002C42D8"/>
    <w:rsid w:val="002D35E0"/>
    <w:rsid w:val="00304D8E"/>
    <w:rsid w:val="003175C4"/>
    <w:rsid w:val="00346FC3"/>
    <w:rsid w:val="00347E0D"/>
    <w:rsid w:val="0038394B"/>
    <w:rsid w:val="0038506B"/>
    <w:rsid w:val="00394005"/>
    <w:rsid w:val="003A65D9"/>
    <w:rsid w:val="003C02E0"/>
    <w:rsid w:val="003E12B1"/>
    <w:rsid w:val="00420736"/>
    <w:rsid w:val="00444FCB"/>
    <w:rsid w:val="00480D97"/>
    <w:rsid w:val="004946F8"/>
    <w:rsid w:val="004B054D"/>
    <w:rsid w:val="004F64A5"/>
    <w:rsid w:val="00513256"/>
    <w:rsid w:val="005156B2"/>
    <w:rsid w:val="00567069"/>
    <w:rsid w:val="00570649"/>
    <w:rsid w:val="00573CDE"/>
    <w:rsid w:val="005F0B8F"/>
    <w:rsid w:val="005F64A7"/>
    <w:rsid w:val="00604118"/>
    <w:rsid w:val="00605B7E"/>
    <w:rsid w:val="00617922"/>
    <w:rsid w:val="00643D23"/>
    <w:rsid w:val="006639BA"/>
    <w:rsid w:val="0067334D"/>
    <w:rsid w:val="006740C4"/>
    <w:rsid w:val="00687EA2"/>
    <w:rsid w:val="00694A02"/>
    <w:rsid w:val="006966F8"/>
    <w:rsid w:val="006E24E4"/>
    <w:rsid w:val="006E554B"/>
    <w:rsid w:val="006E706A"/>
    <w:rsid w:val="006F0304"/>
    <w:rsid w:val="006F10E3"/>
    <w:rsid w:val="007362A1"/>
    <w:rsid w:val="007662F4"/>
    <w:rsid w:val="00773049"/>
    <w:rsid w:val="007A3704"/>
    <w:rsid w:val="007B3DBA"/>
    <w:rsid w:val="007B6502"/>
    <w:rsid w:val="007D0DFA"/>
    <w:rsid w:val="007D41F2"/>
    <w:rsid w:val="007F15D4"/>
    <w:rsid w:val="008152E3"/>
    <w:rsid w:val="00826A09"/>
    <w:rsid w:val="008660CA"/>
    <w:rsid w:val="00886E10"/>
    <w:rsid w:val="008E6DBA"/>
    <w:rsid w:val="00972D20"/>
    <w:rsid w:val="009A1AED"/>
    <w:rsid w:val="009A649C"/>
    <w:rsid w:val="009D75CA"/>
    <w:rsid w:val="009F3614"/>
    <w:rsid w:val="00A004E4"/>
    <w:rsid w:val="00A20D7A"/>
    <w:rsid w:val="00A32270"/>
    <w:rsid w:val="00A56385"/>
    <w:rsid w:val="00A62214"/>
    <w:rsid w:val="00A80B69"/>
    <w:rsid w:val="00AA3AE3"/>
    <w:rsid w:val="00AA48B4"/>
    <w:rsid w:val="00AA7E0A"/>
    <w:rsid w:val="00AB0D9E"/>
    <w:rsid w:val="00AB65BA"/>
    <w:rsid w:val="00AD39E1"/>
    <w:rsid w:val="00AE373E"/>
    <w:rsid w:val="00B50F52"/>
    <w:rsid w:val="00B5767F"/>
    <w:rsid w:val="00BC4E55"/>
    <w:rsid w:val="00BD6167"/>
    <w:rsid w:val="00BF63BD"/>
    <w:rsid w:val="00BF6A86"/>
    <w:rsid w:val="00C13E03"/>
    <w:rsid w:val="00C14433"/>
    <w:rsid w:val="00C36543"/>
    <w:rsid w:val="00C77BBF"/>
    <w:rsid w:val="00C83B01"/>
    <w:rsid w:val="00CA675D"/>
    <w:rsid w:val="00D24D44"/>
    <w:rsid w:val="00D44FBF"/>
    <w:rsid w:val="00D5360E"/>
    <w:rsid w:val="00D63E0B"/>
    <w:rsid w:val="00D76970"/>
    <w:rsid w:val="00D96340"/>
    <w:rsid w:val="00D96E07"/>
    <w:rsid w:val="00DC7719"/>
    <w:rsid w:val="00DD1B84"/>
    <w:rsid w:val="00DD20A2"/>
    <w:rsid w:val="00E13B7A"/>
    <w:rsid w:val="00E1608C"/>
    <w:rsid w:val="00EC50DE"/>
    <w:rsid w:val="00EF23EA"/>
    <w:rsid w:val="00EF33D3"/>
    <w:rsid w:val="00F007B9"/>
    <w:rsid w:val="00F74A68"/>
    <w:rsid w:val="00F8227E"/>
    <w:rsid w:val="00FC1D15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F858"/>
  <w15:chartTrackingRefBased/>
  <w15:docId w15:val="{2D472C1F-4C6B-428F-BBE8-0E28A6E9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Alice Vieira</dc:creator>
  <cp:keywords/>
  <dc:description/>
  <cp:lastModifiedBy>Maria Alice Vieira</cp:lastModifiedBy>
  <cp:revision>83</cp:revision>
  <dcterms:created xsi:type="dcterms:W3CDTF">2019-04-05T01:58:00Z</dcterms:created>
  <dcterms:modified xsi:type="dcterms:W3CDTF">2019-04-08T22:29:00Z</dcterms:modified>
</cp:coreProperties>
</file>